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7EB2" w14:textId="24D947F6" w:rsidR="007704EA" w:rsidRDefault="007704EA" w:rsidP="00B13034"/>
    <w:p w14:paraId="1BDE6775" w14:textId="031DF55D" w:rsidR="007704EA" w:rsidRDefault="00595768" w:rsidP="00595768">
      <w:pPr>
        <w:pStyle w:val="COHeaderCenterTight"/>
      </w:pPr>
      <w:r>
        <w:t>Entity</w:t>
      </w:r>
      <w:r w:rsidR="00455E2E">
        <w:t xml:space="preserve"> and </w:t>
      </w:r>
      <w:r>
        <w:t>Attribute Templates</w:t>
      </w:r>
    </w:p>
    <w:p w14:paraId="4A0984D5" w14:textId="49ED2B70" w:rsidR="00726A83" w:rsidRPr="003C5D3B" w:rsidRDefault="00726A83" w:rsidP="00D25C5A">
      <w:pPr>
        <w:pStyle w:val="COSubheading"/>
        <w:rPr>
          <w:rFonts w:ascii="Segoe UI" w:hAnsi="Segoe UI" w:cs="Segoe UI"/>
          <w:sz w:val="18"/>
          <w:szCs w:val="18"/>
        </w:rPr>
      </w:pPr>
      <w:r>
        <w:t>Entities</w:t>
      </w:r>
    </w:p>
    <w:p w14:paraId="120D166C" w14:textId="735D62BE" w:rsidR="005611AD" w:rsidRDefault="005611AD" w:rsidP="00A92BF8"/>
    <w:tbl>
      <w:tblPr>
        <w:tblW w:w="1431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4230"/>
        <w:gridCol w:w="1350"/>
        <w:gridCol w:w="1260"/>
        <w:gridCol w:w="3960"/>
      </w:tblGrid>
      <w:tr w:rsidR="00A92BF8" w:rsidRPr="00E75404" w14:paraId="4A9E2566" w14:textId="77777777" w:rsidTr="00EE470B">
        <w:trPr>
          <w:trHeight w:val="300"/>
        </w:trPr>
        <w:tc>
          <w:tcPr>
            <w:tcW w:w="3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3CE2A807" w14:textId="1E283AC9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Entity</w:t>
            </w:r>
            <w:r w:rsidR="00726A83" w:rsidRPr="00E75404">
              <w:rPr>
                <w:b w:val="0"/>
                <w:bCs w:val="0"/>
              </w:rPr>
              <w:t xml:space="preserve"> </w:t>
            </w:r>
            <w:r w:rsidRPr="00E75404">
              <w:rPr>
                <w:b w:val="0"/>
                <w:bCs w:val="0"/>
              </w:rPr>
              <w:t>Name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78D193B9" w14:textId="0CA8BEB3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Unique Identifier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1B1D11E0" w14:textId="2A309F71" w:rsidR="00A92BF8" w:rsidRPr="00E75404" w:rsidRDefault="00A92BF8" w:rsidP="00EE470B">
            <w:pPr>
              <w:pStyle w:val="COTableHeadNoIndent"/>
              <w:jc w:val="center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# of Occurrences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454386FB" w14:textId="40A89AD1" w:rsidR="00A92BF8" w:rsidRPr="00E75404" w:rsidRDefault="00A92BF8" w:rsidP="00EE470B">
            <w:pPr>
              <w:pStyle w:val="COTableHeadNoIndent"/>
              <w:rPr>
                <w:b w:val="0"/>
                <w:bCs w:val="0"/>
              </w:rPr>
            </w:pPr>
            <w:r w:rsidRPr="00E75404">
              <w:rPr>
                <w:b w:val="0"/>
                <w:bCs w:val="0"/>
              </w:rPr>
              <w:t>Owner or Source</w:t>
            </w:r>
          </w:p>
        </w:tc>
      </w:tr>
      <w:tr w:rsidR="00A92BF8" w:rsidRPr="00A92BF8" w14:paraId="5EDF469A" w14:textId="77777777" w:rsidTr="00EE470B">
        <w:trPr>
          <w:trHeight w:val="300"/>
        </w:trPr>
        <w:tc>
          <w:tcPr>
            <w:tcW w:w="3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4094"/>
            <w:vAlign w:val="center"/>
            <w:hideMark/>
          </w:tcPr>
          <w:p w14:paraId="300D8835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265A8"/>
            <w:vAlign w:val="center"/>
            <w:hideMark/>
          </w:tcPr>
          <w:p w14:paraId="122F1E0B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34A035BB" w14:textId="6B1D187F" w:rsidR="00A92BF8" w:rsidRPr="00E75404" w:rsidRDefault="00A92BF8" w:rsidP="009419B7">
            <w:pPr>
              <w:pStyle w:val="CONormalTight"/>
              <w:jc w:val="center"/>
              <w:rPr>
                <w:rFonts w:eastAsia="Times New Roman"/>
              </w:rPr>
            </w:pPr>
            <w:r w:rsidRPr="00E75404">
              <w:rPr>
                <w:rFonts w:eastAsia="Times New Roman" w:cs="Open Sans SemiBold"/>
                <w:color w:val="FFFFFF"/>
              </w:rPr>
              <w:t>Current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center"/>
            <w:hideMark/>
          </w:tcPr>
          <w:p w14:paraId="013A2772" w14:textId="26617557" w:rsidR="00A92BF8" w:rsidRPr="00E75404" w:rsidRDefault="00A92BF8" w:rsidP="009419B7">
            <w:pPr>
              <w:pStyle w:val="CONormalTight"/>
              <w:jc w:val="center"/>
              <w:rPr>
                <w:rFonts w:eastAsia="Times New Roman"/>
              </w:rPr>
            </w:pPr>
            <w:r w:rsidRPr="00E75404">
              <w:rPr>
                <w:rFonts w:eastAsia="Times New Roman" w:cs="Open Sans SemiBold"/>
                <w:color w:val="FFFFFF"/>
              </w:rPr>
              <w:t>Future</w:t>
            </w: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3AFD1"/>
            <w:vAlign w:val="center"/>
            <w:hideMark/>
          </w:tcPr>
          <w:p w14:paraId="2F07F218" w14:textId="77777777" w:rsidR="00A92BF8" w:rsidRPr="00A92BF8" w:rsidRDefault="00A92BF8" w:rsidP="00AA61CB">
            <w:pPr>
              <w:pStyle w:val="CONormalTight"/>
              <w:rPr>
                <w:rFonts w:ascii="Segoe UI" w:eastAsia="Times New Roman" w:hAnsi="Segoe UI"/>
                <w:sz w:val="18"/>
                <w:szCs w:val="18"/>
              </w:rPr>
            </w:pPr>
          </w:p>
        </w:tc>
      </w:tr>
      <w:tr w:rsidR="00A92BF8" w:rsidRPr="00A92BF8" w14:paraId="468654D4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47D0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5F5CD65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8E52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B3567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C610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3DEC8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56B3A95B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12F5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53331EA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B25D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8502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88D8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9B93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72F980AA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4E63E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30B1BEB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EB61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D80D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510E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52782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5FFD44E3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9DCD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2328F68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5454B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425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CB87A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DE9C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08A01A7D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8A603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08158A00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BCB5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56C7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E646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F6B9C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70B87378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4E696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7FAEAC4E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525CB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7D30F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8B919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1B4F8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A92BF8" w:rsidRPr="00A92BF8" w14:paraId="4A3F2678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2B99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  <w:p w14:paraId="08064DB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F3A91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6C084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45AE5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00652" w14:textId="77777777" w:rsidR="00A92BF8" w:rsidRPr="00A92BF8" w:rsidRDefault="00A92BF8" w:rsidP="00EE470B">
            <w:pPr>
              <w:pStyle w:val="CONormal"/>
              <w:rPr>
                <w:rFonts w:ascii="Segoe UI" w:eastAsia="Times New Roman" w:hAnsi="Segoe UI"/>
                <w:sz w:val="18"/>
                <w:szCs w:val="18"/>
              </w:rPr>
            </w:pPr>
            <w:r w:rsidRPr="00A92BF8">
              <w:rPr>
                <w:rFonts w:eastAsia="Times New Roman"/>
              </w:rPr>
              <w:t> </w:t>
            </w:r>
          </w:p>
        </w:tc>
      </w:tr>
      <w:tr w:rsidR="003C5D3B" w:rsidRPr="003C5D3B" w14:paraId="5A810EF0" w14:textId="77777777" w:rsidTr="00EE470B">
        <w:trPr>
          <w:trHeight w:val="300"/>
        </w:trPr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2481" w14:textId="77777777" w:rsidR="003C5D3B" w:rsidRDefault="003C5D3B" w:rsidP="00EE470B">
            <w:pPr>
              <w:pStyle w:val="CONormal"/>
              <w:rPr>
                <w:rFonts w:eastAsia="Times New Roman"/>
              </w:rPr>
            </w:pPr>
          </w:p>
          <w:p w14:paraId="74E31A50" w14:textId="13920875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55DD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BE137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BE454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5358" w14:textId="77777777" w:rsidR="003C5D3B" w:rsidRPr="00A92BF8" w:rsidRDefault="003C5D3B" w:rsidP="00EE470B">
            <w:pPr>
              <w:pStyle w:val="CONormal"/>
              <w:rPr>
                <w:rFonts w:eastAsia="Times New Roman"/>
              </w:rPr>
            </w:pPr>
          </w:p>
        </w:tc>
      </w:tr>
    </w:tbl>
    <w:p w14:paraId="57255716" w14:textId="77777777" w:rsidR="00A171CC" w:rsidRDefault="00A171CC">
      <w:pPr>
        <w:rPr>
          <w:rFonts w:ascii="Open Sans SemiBold" w:hAnsi="Open Sans SemiBold" w:cs="Open Sans SemiBold"/>
          <w:b/>
          <w:bCs/>
          <w:color w:val="294094"/>
          <w:sz w:val="32"/>
          <w:szCs w:val="32"/>
        </w:rPr>
      </w:pPr>
      <w:r>
        <w:br w:type="page"/>
      </w:r>
    </w:p>
    <w:p w14:paraId="5882E12C" w14:textId="719AB52C" w:rsidR="0098048A" w:rsidRPr="0098048A" w:rsidRDefault="0098048A" w:rsidP="00D25C5A">
      <w:pPr>
        <w:pStyle w:val="COSubheading"/>
        <w:rPr>
          <w:rFonts w:ascii="Segoe UI" w:hAnsi="Segoe UI" w:cs="Segoe UI"/>
          <w:sz w:val="18"/>
          <w:szCs w:val="18"/>
        </w:rPr>
      </w:pPr>
      <w:r w:rsidRPr="0098048A">
        <w:lastRenderedPageBreak/>
        <w:t>Attributes </w:t>
      </w:r>
    </w:p>
    <w:p w14:paraId="3005308C" w14:textId="77777777" w:rsidR="0098048A" w:rsidRPr="00E75404" w:rsidRDefault="0098048A" w:rsidP="0098048A">
      <w:pPr>
        <w:ind w:left="180"/>
        <w:textAlignment w:val="baseline"/>
        <w:rPr>
          <w:rFonts w:ascii="Roboto" w:eastAsia="Times New Roman" w:hAnsi="Roboto" w:cs="Segoe UI"/>
        </w:rPr>
      </w:pPr>
      <w:r w:rsidRPr="00E75404">
        <w:rPr>
          <w:rFonts w:ascii="Roboto" w:eastAsia="Times New Roman" w:hAnsi="Roboto" w:cs="Open Sans SemiBold"/>
          <w:b/>
          <w:bCs/>
        </w:rPr>
        <w:t>Legend</w:t>
      </w:r>
      <w:r w:rsidRPr="00E75404">
        <w:rPr>
          <w:rFonts w:ascii="Roboto" w:eastAsia="Times New Roman" w:hAnsi="Roboto" w:cs="Open Sans SemiBold"/>
        </w:rPr>
        <w:t> </w:t>
      </w:r>
    </w:p>
    <w:p w14:paraId="52244359" w14:textId="77777777" w:rsidR="0098048A" w:rsidRPr="00623561" w:rsidRDefault="0098048A" w:rsidP="0098048A">
      <w:pPr>
        <w:ind w:left="180"/>
        <w:textAlignment w:val="baseline"/>
        <w:rPr>
          <w:rFonts w:ascii="Roboto" w:eastAsia="Times New Roman" w:hAnsi="Roboto" w:cs="Segoe UI"/>
          <w:lang w:val="fr-FR"/>
        </w:rPr>
      </w:pPr>
      <w:r w:rsidRPr="00623561">
        <w:rPr>
          <w:rFonts w:ascii="Roboto" w:eastAsia="Times New Roman" w:hAnsi="Roboto" w:cs="Open Sans SemiBold"/>
          <w:lang w:val="fr-FR"/>
        </w:rPr>
        <w:t>U – Unique (Y or N) </w:t>
      </w:r>
    </w:p>
    <w:p w14:paraId="54389B07" w14:textId="77777777" w:rsidR="0098048A" w:rsidRPr="00E75404" w:rsidRDefault="0098048A" w:rsidP="0098048A">
      <w:pPr>
        <w:ind w:left="180"/>
        <w:textAlignment w:val="baseline"/>
        <w:rPr>
          <w:rFonts w:ascii="Roboto" w:eastAsia="Times New Roman" w:hAnsi="Roboto" w:cs="Segoe UI"/>
        </w:rPr>
      </w:pPr>
      <w:r w:rsidRPr="00E75404">
        <w:rPr>
          <w:rFonts w:ascii="Roboto" w:eastAsia="Times New Roman" w:hAnsi="Roboto" w:cs="Open Sans SemiBold"/>
        </w:rPr>
        <w:t>M – Mandatory (Y or N) </w:t>
      </w:r>
    </w:p>
    <w:p w14:paraId="1AA03263" w14:textId="697B938E" w:rsidR="0098048A" w:rsidRPr="00E75404" w:rsidRDefault="0098048A" w:rsidP="0098048A">
      <w:pPr>
        <w:ind w:left="180"/>
        <w:textAlignment w:val="baseline"/>
        <w:rPr>
          <w:rFonts w:ascii="Roboto" w:hAnsi="Roboto"/>
        </w:rPr>
      </w:pPr>
      <w:r w:rsidRPr="00E75404">
        <w:rPr>
          <w:rFonts w:ascii="Roboto" w:eastAsia="Times New Roman" w:hAnsi="Roboto" w:cs="Open Sans SemiBold"/>
        </w:rPr>
        <w:t>&gt;1 – More than one value (Y or N) </w:t>
      </w:r>
    </w:p>
    <w:p w14:paraId="0EB9C773" w14:textId="45D72214" w:rsidR="0098048A" w:rsidRPr="000E5CF9" w:rsidRDefault="0098048A" w:rsidP="00D25C5A">
      <w:pPr>
        <w:pStyle w:val="COSubheading"/>
        <w:rPr>
          <w:rFonts w:eastAsia="Times New Roman" w:cs="Segoe UI"/>
          <w:sz w:val="18"/>
          <w:szCs w:val="18"/>
        </w:rPr>
      </w:pPr>
      <w:r w:rsidRPr="000E5CF9">
        <w:rPr>
          <w:rFonts w:eastAsia="Times New Roman"/>
        </w:rPr>
        <w:t>Entity</w:t>
      </w:r>
      <w:r w:rsidR="000E5CF9" w:rsidRPr="000E5CF9">
        <w:rPr>
          <w:rFonts w:eastAsia="Times New Roman"/>
        </w:rPr>
        <w:t xml:space="preserve"> Name:  </w:t>
      </w:r>
      <w:r w:rsidRPr="000E5CF9">
        <w:rPr>
          <w:rFonts w:eastAsia="Times New Roman"/>
        </w:rPr>
        <w:t>  </w:t>
      </w:r>
    </w:p>
    <w:tbl>
      <w:tblPr>
        <w:tblW w:w="1431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450"/>
        <w:gridCol w:w="450"/>
        <w:gridCol w:w="450"/>
        <w:gridCol w:w="1440"/>
        <w:gridCol w:w="1890"/>
        <w:gridCol w:w="1800"/>
        <w:gridCol w:w="2430"/>
        <w:gridCol w:w="3150"/>
      </w:tblGrid>
      <w:tr w:rsidR="003C5D3B" w:rsidRPr="00E75404" w14:paraId="00B84238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8254532" w14:textId="43BE3123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N</w:t>
            </w:r>
            <w:r w:rsidR="00EE470B" w:rsidRPr="00E75404">
              <w:rPr>
                <w:rFonts w:eastAsia="Times New Roman"/>
                <w:b w:val="0"/>
                <w:bCs w:val="0"/>
              </w:rPr>
              <w:t>ame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18DC4E68" w14:textId="6B56C7BA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U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56B8AAF2" w14:textId="7B3909BA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M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582E47A" w14:textId="563718C8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&gt;1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0983D8A4" w14:textId="1ABEA65F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Data-</w:t>
            </w:r>
          </w:p>
          <w:p w14:paraId="221AC786" w14:textId="1F014BB4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Type/</w:t>
            </w:r>
          </w:p>
          <w:p w14:paraId="78651F24" w14:textId="0FC1ECEB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Length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5A68A282" w14:textId="1DAAB383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Valid Values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7B2F4DEF" w14:textId="38B56EA6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  <w:sz w:val="26"/>
                <w:szCs w:val="26"/>
              </w:rPr>
            </w:pPr>
            <w:r w:rsidRPr="00E75404">
              <w:rPr>
                <w:rFonts w:eastAsia="Times New Roman"/>
                <w:b w:val="0"/>
                <w:bCs w:val="0"/>
                <w:sz w:val="26"/>
                <w:szCs w:val="26"/>
              </w:rPr>
              <w:t>Default Value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60CDBB90" w14:textId="2362A9C7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Owner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vAlign w:val="bottom"/>
            <w:hideMark/>
          </w:tcPr>
          <w:p w14:paraId="4FA17953" w14:textId="1B17F81C" w:rsidR="0098048A" w:rsidRPr="00E75404" w:rsidRDefault="0098048A" w:rsidP="00EE470B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Definition</w:t>
            </w:r>
          </w:p>
        </w:tc>
      </w:tr>
      <w:tr w:rsidR="000E5CF9" w:rsidRPr="0098048A" w14:paraId="780B1BB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B3BE5" w14:textId="595182B8" w:rsidR="000E5CF9" w:rsidRPr="0098048A" w:rsidRDefault="00EE470B" w:rsidP="00EE470B">
            <w:pPr>
              <w:pStyle w:val="CONormal"/>
              <w:rPr>
                <w:rFonts w:eastAsia="Times New Roman"/>
              </w:rPr>
            </w:pPr>
            <w:r>
              <w:rPr>
                <w:rFonts w:eastAsia="Times New Roman"/>
              </w:rPr>
              <w:t>ID:</w:t>
            </w:r>
            <w:r w:rsidR="00E75404">
              <w:rPr>
                <w:rFonts w:eastAsia="Times New Roman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5AAE3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9B97A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D768E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FB62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D9141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3C5C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A75C9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543E9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</w:tr>
      <w:tr w:rsidR="000E5CF9" w:rsidRPr="0098048A" w14:paraId="101885AB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2EC55" w14:textId="44633BA2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16335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79211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B5749" w14:textId="77777777" w:rsidR="000E5CF9" w:rsidRPr="0098048A" w:rsidRDefault="000E5CF9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085CE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9F418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628C4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6BE32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B5994" w14:textId="77777777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</w:tr>
      <w:tr w:rsidR="00FF61DC" w:rsidRPr="0098048A" w14:paraId="34F74573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F7453" w14:textId="75CD9499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E6A52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1A149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52AAA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277A0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42AFC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1FB1C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B3ADD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DF406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</w:tr>
      <w:tr w:rsidR="00FF61DC" w:rsidRPr="0098048A" w14:paraId="697A859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01A42" w14:textId="79A68548" w:rsidR="000E5CF9" w:rsidRPr="0098048A" w:rsidRDefault="000E5CF9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C026A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44F9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3BB3B" w14:textId="77777777" w:rsidR="00FF61DC" w:rsidRPr="0098048A" w:rsidRDefault="00FF61DC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297CE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69DB8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D5444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685EE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CAB0B" w14:textId="77777777" w:rsidR="00FF61DC" w:rsidRPr="0098048A" w:rsidRDefault="00FF61DC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6CE5636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C008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C5511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83ED9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438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2CEE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F989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31D2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D06D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CB091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7D824308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E4F76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B27C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1C2D4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0813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E783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1851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FA27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843D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F40B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E22B736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0E0D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DDE2F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1A19D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1FD7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6B58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F8F7C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0307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EE87F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9FF4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25FAAE0A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403CB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2704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AB62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AC5E5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69FDB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F813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906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D1B5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E6A2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3BB16455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7DED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C2A1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8256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FA0DB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AD37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04BC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73A2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EBA7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542D3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497EC342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74CCAA2A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AA910E8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72FA73AA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0D34235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243D822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6B5C935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6F4F04F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DB402C7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DDB84B4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  <w:tr w:rsidR="00EE470B" w:rsidRPr="0098048A" w14:paraId="10328DA9" w14:textId="77777777" w:rsidTr="00EE470B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32695C9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A4D19EE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2AE8BE77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DDFB080" w14:textId="77777777" w:rsidR="00EE470B" w:rsidRPr="0098048A" w:rsidRDefault="00EE470B" w:rsidP="00EE470B">
            <w:pPr>
              <w:pStyle w:val="CONormal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4982ED19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3ECEC6AD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1DA8B896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6CBE0EE2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accent6" w:themeFillShade="D9"/>
          </w:tcPr>
          <w:p w14:paraId="524DDD60" w14:textId="77777777" w:rsidR="00EE470B" w:rsidRPr="0098048A" w:rsidRDefault="00EE470B" w:rsidP="00EE470B">
            <w:pPr>
              <w:pStyle w:val="CONormal"/>
              <w:rPr>
                <w:rFonts w:eastAsia="Times New Roman"/>
              </w:rPr>
            </w:pPr>
          </w:p>
        </w:tc>
      </w:tr>
    </w:tbl>
    <w:p w14:paraId="23BAF9B3" w14:textId="77777777" w:rsidR="0098048A" w:rsidRPr="0098048A" w:rsidRDefault="0098048A" w:rsidP="0098048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8048A">
        <w:rPr>
          <w:rFonts w:ascii="Futura Std Medium" w:eastAsia="Times New Roman" w:hAnsi="Futura Std Medium" w:cs="Futura Std Medium" w:hint="cs"/>
          <w:sz w:val="28"/>
          <w:szCs w:val="28"/>
        </w:rPr>
        <w:t> </w:t>
      </w:r>
    </w:p>
    <w:p w14:paraId="62716982" w14:textId="77777777" w:rsidR="00601DD8" w:rsidRDefault="00601DD8">
      <w:pPr>
        <w:rPr>
          <w:rFonts w:ascii="Roboto" w:eastAsiaTheme="majorEastAsia" w:hAnsi="Roboto" w:cstheme="majorBidi"/>
          <w:color w:val="2A4095"/>
          <w:sz w:val="28"/>
          <w:szCs w:val="28"/>
        </w:rPr>
      </w:pPr>
      <w:r>
        <w:br w:type="page"/>
      </w:r>
    </w:p>
    <w:p w14:paraId="4BFD772E" w14:textId="3BC4F023" w:rsidR="0098048A" w:rsidRPr="00E75404" w:rsidRDefault="0098048A" w:rsidP="00E75404">
      <w:pPr>
        <w:pStyle w:val="COSubheading"/>
      </w:pPr>
      <w:r w:rsidRPr="00E75404">
        <w:lastRenderedPageBreak/>
        <w:t>Valid Values/Default Values</w:t>
      </w:r>
    </w:p>
    <w:p w14:paraId="6DE3A408" w14:textId="77777777" w:rsidR="000E5CF9" w:rsidRPr="000E5CF9" w:rsidRDefault="000E5CF9" w:rsidP="000E5CF9"/>
    <w:tbl>
      <w:tblPr>
        <w:tblW w:w="14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  <w:gridCol w:w="3553"/>
        <w:gridCol w:w="3553"/>
      </w:tblGrid>
      <w:tr w:rsidR="0093718A" w:rsidRPr="00E75404" w14:paraId="712AACC1" w14:textId="77777777" w:rsidTr="0093718A">
        <w:trPr>
          <w:trHeight w:val="525"/>
        </w:trPr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6C17" w:themeFill="accent1"/>
            <w:hideMark/>
          </w:tcPr>
          <w:p w14:paraId="55D1FCFF" w14:textId="01960239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Data Element Name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6C17" w:themeFill="accent1"/>
            <w:hideMark/>
          </w:tcPr>
          <w:p w14:paraId="7C40C67A" w14:textId="05708055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Default Value</w:t>
            </w:r>
          </w:p>
          <w:p w14:paraId="05E191E4" w14:textId="77777777" w:rsidR="0093718A" w:rsidRPr="00E75404" w:rsidRDefault="0093718A" w:rsidP="0093718A">
            <w:pPr>
              <w:pStyle w:val="CONormal"/>
              <w:spacing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6C17" w:themeFill="accent1"/>
          </w:tcPr>
          <w:p w14:paraId="73E3A1F1" w14:textId="14CC3632" w:rsidR="0093718A" w:rsidRPr="00E75404" w:rsidRDefault="0093718A" w:rsidP="0093718A">
            <w:pPr>
              <w:pStyle w:val="CONormal"/>
              <w:spacing w:line="240" w:lineRule="auto"/>
              <w:jc w:val="center"/>
              <w:rPr>
                <w:color w:val="FFFFFF" w:themeColor="background1"/>
              </w:rPr>
            </w:pPr>
            <w:r w:rsidRPr="00E75404">
              <w:rPr>
                <w:color w:val="FFFFFF" w:themeColor="background1"/>
              </w:rPr>
              <w:t>Valid Values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6C17" w:themeFill="accent1"/>
            <w:hideMark/>
          </w:tcPr>
          <w:p w14:paraId="7EC89C8C" w14:textId="51F540D8" w:rsidR="0093718A" w:rsidRPr="00E75404" w:rsidRDefault="0093718A" w:rsidP="0093718A">
            <w:pPr>
              <w:pStyle w:val="COTableHeadNoIndent"/>
              <w:jc w:val="center"/>
              <w:rPr>
                <w:rFonts w:eastAsia="Times New Roman" w:cs="Times New Roman"/>
                <w:b w:val="0"/>
                <w:bCs w:val="0"/>
              </w:rPr>
            </w:pPr>
            <w:r w:rsidRPr="00E75404">
              <w:rPr>
                <w:rFonts w:eastAsia="Times New Roman"/>
                <w:b w:val="0"/>
                <w:bCs w:val="0"/>
              </w:rPr>
              <w:t>Meaning</w:t>
            </w:r>
          </w:p>
        </w:tc>
      </w:tr>
      <w:tr w:rsidR="0093718A" w:rsidRPr="00EE470B" w14:paraId="19B16348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EC66786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034C6A01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258B4EA7" w14:textId="77777777" w:rsidR="0093718A" w:rsidRPr="00EE470B" w:rsidRDefault="0093718A" w:rsidP="0093718A">
            <w:pPr>
              <w:pStyle w:val="CONormal"/>
              <w:spacing w:line="240" w:lineRule="auto"/>
            </w:pPr>
          </w:p>
          <w:p w14:paraId="5F82D812" w14:textId="0D00138B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F6F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816" w14:textId="21BE48C8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CCE7" w14:textId="5FF05E98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7CC0151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020366F" w14:textId="2E174454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938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3750" w14:textId="6F196D9A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7BC9E" w14:textId="4EF87C34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6C1E8E75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829344" w14:textId="792A58AC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551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846D" w14:textId="50004704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D1293" w14:textId="47CF6C90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5DB75CA8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FD211E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D355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19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E06C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CD0D55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CC258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2A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405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F377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99BF159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E73E209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33CE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18C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46B7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34811590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6C4D2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BB51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14B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E35C2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152B3A65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DA78BA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5543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C36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50E8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798CB6F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C1CB9D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3384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430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F3CB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3D895CFA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5EE56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023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AE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D4D4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0D3102B6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43653A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97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C4C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7CE4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050BB957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823170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2C4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82B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997A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2E5DE98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7B2701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2337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164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D590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239164CA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3B494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7DBE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DB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CC2F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7A469F1D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C94A04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207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6B1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C46D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1FE34485" w14:textId="77777777" w:rsidTr="0093718A">
        <w:trPr>
          <w:trHeight w:val="300"/>
        </w:trPr>
        <w:tc>
          <w:tcPr>
            <w:tcW w:w="35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49F1D3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F124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0E7B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5DD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7FF273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5097201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43FE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2084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45F76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423BA688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5B2A23D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B59C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50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490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5BA9C3CE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B9E2E7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94D17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5E98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CD525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  <w:tr w:rsidR="0093718A" w:rsidRPr="00EE470B" w14:paraId="61818A24" w14:textId="77777777" w:rsidTr="0093718A">
        <w:trPr>
          <w:trHeight w:val="300"/>
        </w:trPr>
        <w:tc>
          <w:tcPr>
            <w:tcW w:w="35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E6C5C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202F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5EDA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  <w:tc>
          <w:tcPr>
            <w:tcW w:w="3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B9860" w14:textId="77777777" w:rsidR="0093718A" w:rsidRPr="00EE470B" w:rsidRDefault="0093718A" w:rsidP="0093718A">
            <w:pPr>
              <w:pStyle w:val="CONormal"/>
              <w:spacing w:line="240" w:lineRule="auto"/>
            </w:pPr>
          </w:p>
        </w:tc>
      </w:tr>
    </w:tbl>
    <w:p w14:paraId="20C14689" w14:textId="0794EFCF" w:rsidR="0098048A" w:rsidRPr="0098048A" w:rsidRDefault="0098048A" w:rsidP="0098048A"/>
    <w:sectPr w:rsidR="0098048A" w:rsidRPr="0098048A" w:rsidSect="00A87AA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52" w:right="270" w:bottom="115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AA22" w14:textId="77777777" w:rsidR="008E28A3" w:rsidRDefault="008E28A3" w:rsidP="00631087">
      <w:r>
        <w:separator/>
      </w:r>
    </w:p>
  </w:endnote>
  <w:endnote w:type="continuationSeparator" w:id="0">
    <w:p w14:paraId="4849AD8C" w14:textId="77777777" w:rsidR="008E28A3" w:rsidRDefault="008E28A3" w:rsidP="006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Medium">
    <w:altName w:val="Arial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99CD" w14:textId="274C9B50" w:rsidR="00631087" w:rsidRDefault="00631087" w:rsidP="00246DF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05B59F" w14:textId="77777777" w:rsidR="00631087" w:rsidRDefault="00631087" w:rsidP="006310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04CA" w14:textId="148772F6" w:rsidR="004F4782" w:rsidRPr="00E75404" w:rsidRDefault="00601DD8" w:rsidP="004F4782">
    <w:pPr>
      <w:pStyle w:val="Footer"/>
      <w:spacing w:before="80"/>
      <w:ind w:right="360"/>
      <w:rPr>
        <w:rFonts w:ascii="Roboto" w:hAnsi="Roboto"/>
        <w:color w:val="9BA9E3" w:themeColor="accent3" w:themeTint="66"/>
        <w:sz w:val="21"/>
        <w:szCs w:val="21"/>
      </w:rPr>
    </w:pPr>
    <w:proofErr w:type="gramStart"/>
    <w:r w:rsidRPr="00E75404">
      <w:rPr>
        <w:rFonts w:ascii="Roboto" w:hAnsi="Roboto"/>
        <w:bCs/>
        <w:color w:val="9BA9E3" w:themeColor="accent3" w:themeTint="66"/>
        <w:sz w:val="21"/>
        <w:szCs w:val="21"/>
      </w:rPr>
      <w:t>b2ttraining.com  |</w:t>
    </w:r>
    <w:proofErr w:type="gramEnd"/>
    <w:r w:rsidRPr="00E75404">
      <w:rPr>
        <w:rFonts w:ascii="Roboto" w:hAnsi="Roboto"/>
        <w:bCs/>
        <w:color w:val="9BA9E3" w:themeColor="accent3" w:themeTint="66"/>
        <w:sz w:val="21"/>
        <w:szCs w:val="21"/>
      </w:rPr>
      <w:t xml:space="preserve">  972.640.7076</w:t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E75404">
      <w:rPr>
        <w:rFonts w:ascii="Roboto" w:hAnsi="Roboto"/>
        <w:b/>
        <w:color w:val="9BA9E3" w:themeColor="accent3" w:themeTint="66"/>
        <w:sz w:val="21"/>
        <w:szCs w:val="21"/>
      </w:rPr>
      <w:tab/>
      <w:t xml:space="preserve">               </w:t>
    </w:r>
    <w:r w:rsidR="00A87AAD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  </w:t>
    </w:r>
    <w:r w:rsidR="00EE470B" w:rsidRPr="00E75404">
      <w:rPr>
        <w:rFonts w:ascii="Roboto" w:hAnsi="Roboto"/>
        <w:b/>
        <w:color w:val="9BA9E3" w:themeColor="accent3" w:themeTint="66"/>
        <w:sz w:val="21"/>
        <w:szCs w:val="21"/>
      </w:rPr>
      <w:t xml:space="preserve">     </w:t>
    </w:r>
    <w:r w:rsidR="004F4782" w:rsidRPr="00E75404">
      <w:rPr>
        <w:rFonts w:ascii="Roboto" w:hAnsi="Roboto"/>
        <w:color w:val="9BA9E3" w:themeColor="accent3" w:themeTint="66"/>
        <w:sz w:val="21"/>
        <w:szCs w:val="21"/>
      </w:rPr>
      <w:t xml:space="preserve">© 2023 B2T </w:t>
    </w:r>
    <w:r w:rsidR="00623561">
      <w:rPr>
        <w:rFonts w:ascii="Roboto" w:hAnsi="Roboto"/>
        <w:color w:val="9BA9E3" w:themeColor="accent3" w:themeTint="66"/>
        <w:sz w:val="21"/>
        <w:szCs w:val="21"/>
      </w:rPr>
      <w:t>Training</w:t>
    </w:r>
    <w:r w:rsidR="004F4782" w:rsidRPr="00E75404">
      <w:rPr>
        <w:rFonts w:ascii="Roboto" w:hAnsi="Roboto"/>
        <w:color w:val="9BA9E3" w:themeColor="accent3" w:themeTint="66"/>
        <w:sz w:val="21"/>
        <w:szCs w:val="21"/>
      </w:rPr>
      <w:t xml:space="preserve"> LLC</w:t>
    </w:r>
  </w:p>
  <w:p w14:paraId="15981CCD" w14:textId="772B9385" w:rsidR="00631087" w:rsidRDefault="00631087" w:rsidP="004F4782">
    <w:pPr>
      <w:pStyle w:val="Footer"/>
      <w:rPr>
        <w:rFonts w:ascii="Roboto" w:hAnsi="Roboto"/>
        <w:b/>
        <w:color w:val="2A409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46DB" w14:textId="77777777" w:rsidR="00CB28F5" w:rsidRPr="00677DD8" w:rsidRDefault="00CB28F5" w:rsidP="00CB28F5">
    <w:pPr>
      <w:jc w:val="center"/>
      <w:rPr>
        <w:rFonts w:ascii="Roboto" w:hAnsi="Roboto"/>
        <w:b/>
        <w:smallCaps/>
      </w:rPr>
    </w:pPr>
    <w:r w:rsidRPr="00677DD8">
      <w:rPr>
        <w:rFonts w:ascii="Roboto" w:hAnsi="Roboto"/>
        <w:b/>
        <w:smallCaps/>
        <w:color w:val="EA6818"/>
      </w:rPr>
      <w:t xml:space="preserve">Business Agility </w:t>
    </w:r>
    <w:r w:rsidRPr="00677DD8">
      <w:rPr>
        <w:rFonts w:ascii="Roboto" w:hAnsi="Roboto"/>
        <w:b/>
        <w:smallCaps/>
        <w:color w:val="2A4095"/>
      </w:rPr>
      <w:t xml:space="preserve">through </w:t>
    </w:r>
    <w:r w:rsidRPr="00677DD8">
      <w:rPr>
        <w:rFonts w:ascii="Roboto" w:hAnsi="Roboto"/>
        <w:b/>
        <w:smallCaps/>
        <w:color w:val="EA6818"/>
      </w:rPr>
      <w:t>Business Analysis</w:t>
    </w:r>
  </w:p>
  <w:p w14:paraId="55C4B8BA" w14:textId="24A68444" w:rsidR="00631087" w:rsidRPr="00CB28F5" w:rsidRDefault="00CB28F5" w:rsidP="00CB28F5">
    <w:pPr>
      <w:pStyle w:val="Footer"/>
      <w:jc w:val="center"/>
      <w:rPr>
        <w:b/>
        <w:color w:val="2A4095"/>
        <w:sz w:val="20"/>
        <w:szCs w:val="20"/>
      </w:rPr>
    </w:pPr>
    <w:proofErr w:type="gramStart"/>
    <w:r w:rsidRPr="0091589F">
      <w:rPr>
        <w:rFonts w:ascii="Roboto" w:hAnsi="Roboto"/>
        <w:b/>
        <w:color w:val="2A4095"/>
        <w:sz w:val="20"/>
        <w:szCs w:val="20"/>
      </w:rPr>
      <w:t>b2ttraining.com  |</w:t>
    </w:r>
    <w:proofErr w:type="gramEnd"/>
    <w:r w:rsidRPr="0091589F">
      <w:rPr>
        <w:rFonts w:ascii="Roboto" w:hAnsi="Roboto"/>
        <w:b/>
        <w:color w:val="2A4095"/>
        <w:sz w:val="20"/>
        <w:szCs w:val="20"/>
      </w:rPr>
      <w:t xml:space="preserve">  972.640.7076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B6C1" w14:textId="77777777" w:rsidR="008E28A3" w:rsidRDefault="008E28A3" w:rsidP="00631087">
      <w:r>
        <w:separator/>
      </w:r>
    </w:p>
  </w:footnote>
  <w:footnote w:type="continuationSeparator" w:id="0">
    <w:p w14:paraId="2002483E" w14:textId="77777777" w:rsidR="008E28A3" w:rsidRDefault="008E28A3" w:rsidP="0063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8499" w14:textId="431CF841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496CA8A2" wp14:editId="096FC5CB">
          <wp:extent cx="1143000" cy="379594"/>
          <wp:effectExtent l="0" t="0" r="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614" w14:textId="0791304D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67F6A9B3" wp14:editId="02C3F60F">
          <wp:extent cx="1143000" cy="379594"/>
          <wp:effectExtent l="0" t="0" r="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" o:bullet="t">
        <v:imagedata r:id="rId1" o:title="B2T Bullet"/>
      </v:shape>
    </w:pict>
  </w:numPicBullet>
  <w:abstractNum w:abstractNumId="0" w15:restartNumberingAfterBreak="0">
    <w:nsid w:val="02AB0744"/>
    <w:multiLevelType w:val="hybridMultilevel"/>
    <w:tmpl w:val="C18CB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4A1A"/>
    <w:multiLevelType w:val="multilevel"/>
    <w:tmpl w:val="00D6537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922450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C5E7F"/>
    <w:multiLevelType w:val="multilevel"/>
    <w:tmpl w:val="DB6C71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43992"/>
    <w:multiLevelType w:val="multilevel"/>
    <w:tmpl w:val="95A8BD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1258BA"/>
    <w:multiLevelType w:val="multilevel"/>
    <w:tmpl w:val="2D766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461A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1F1924"/>
    <w:multiLevelType w:val="multilevel"/>
    <w:tmpl w:val="4D3C5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E73A9"/>
    <w:multiLevelType w:val="hybridMultilevel"/>
    <w:tmpl w:val="DCF06892"/>
    <w:lvl w:ilvl="0" w:tplc="CC5093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219A"/>
    <w:multiLevelType w:val="multilevel"/>
    <w:tmpl w:val="1B947702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D84D2A"/>
    <w:multiLevelType w:val="multilevel"/>
    <w:tmpl w:val="31EC8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56737E"/>
    <w:multiLevelType w:val="multilevel"/>
    <w:tmpl w:val="681EB1E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087A97"/>
    <w:multiLevelType w:val="multilevel"/>
    <w:tmpl w:val="8390A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FA3AB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291F26"/>
    <w:multiLevelType w:val="multilevel"/>
    <w:tmpl w:val="7A3CB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854839"/>
    <w:multiLevelType w:val="multilevel"/>
    <w:tmpl w:val="D40C5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D64B60"/>
    <w:multiLevelType w:val="multilevel"/>
    <w:tmpl w:val="1EC85A3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26534800">
    <w:abstractNumId w:val="9"/>
  </w:num>
  <w:num w:numId="2" w16cid:durableId="1934126500">
    <w:abstractNumId w:val="17"/>
  </w:num>
  <w:num w:numId="3" w16cid:durableId="252132892">
    <w:abstractNumId w:val="18"/>
  </w:num>
  <w:num w:numId="4" w16cid:durableId="1723599518">
    <w:abstractNumId w:val="4"/>
  </w:num>
  <w:num w:numId="5" w16cid:durableId="1166943305">
    <w:abstractNumId w:val="12"/>
  </w:num>
  <w:num w:numId="6" w16cid:durableId="879588585">
    <w:abstractNumId w:val="6"/>
  </w:num>
  <w:num w:numId="7" w16cid:durableId="1269658224">
    <w:abstractNumId w:val="14"/>
  </w:num>
  <w:num w:numId="8" w16cid:durableId="1905947343">
    <w:abstractNumId w:val="7"/>
  </w:num>
  <w:num w:numId="9" w16cid:durableId="1387294142">
    <w:abstractNumId w:val="1"/>
  </w:num>
  <w:num w:numId="10" w16cid:durableId="1805387358">
    <w:abstractNumId w:val="0"/>
  </w:num>
  <w:num w:numId="11" w16cid:durableId="960067808">
    <w:abstractNumId w:val="11"/>
  </w:num>
  <w:num w:numId="12" w16cid:durableId="2053454445">
    <w:abstractNumId w:val="13"/>
  </w:num>
  <w:num w:numId="13" w16cid:durableId="2011248717">
    <w:abstractNumId w:val="19"/>
  </w:num>
  <w:num w:numId="14" w16cid:durableId="1535385726">
    <w:abstractNumId w:val="2"/>
  </w:num>
  <w:num w:numId="15" w16cid:durableId="61758939">
    <w:abstractNumId w:val="15"/>
  </w:num>
  <w:num w:numId="16" w16cid:durableId="908734100">
    <w:abstractNumId w:val="8"/>
  </w:num>
  <w:num w:numId="17" w16cid:durableId="2056001484">
    <w:abstractNumId w:val="10"/>
  </w:num>
  <w:num w:numId="18" w16cid:durableId="1014071287">
    <w:abstractNumId w:val="3"/>
  </w:num>
  <w:num w:numId="19" w16cid:durableId="5720162">
    <w:abstractNumId w:val="5"/>
  </w:num>
  <w:num w:numId="20" w16cid:durableId="381515439">
    <w:abstractNumId w:val="16"/>
  </w:num>
  <w:num w:numId="21" w16cid:durableId="1689522251">
    <w:abstractNumId w:val="3"/>
  </w:num>
  <w:num w:numId="22" w16cid:durableId="795416521">
    <w:abstractNumId w:val="5"/>
  </w:num>
  <w:num w:numId="23" w16cid:durableId="77131711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EA"/>
    <w:rsid w:val="00000C44"/>
    <w:rsid w:val="0001120C"/>
    <w:rsid w:val="000E5CF9"/>
    <w:rsid w:val="0011423D"/>
    <w:rsid w:val="001642D4"/>
    <w:rsid w:val="002639B8"/>
    <w:rsid w:val="002B636C"/>
    <w:rsid w:val="002C5DCC"/>
    <w:rsid w:val="002F68BF"/>
    <w:rsid w:val="00303D0E"/>
    <w:rsid w:val="00310440"/>
    <w:rsid w:val="00347007"/>
    <w:rsid w:val="00372D2C"/>
    <w:rsid w:val="00374D6A"/>
    <w:rsid w:val="003C5D3B"/>
    <w:rsid w:val="00417D02"/>
    <w:rsid w:val="004254B4"/>
    <w:rsid w:val="00455E2E"/>
    <w:rsid w:val="004E2D34"/>
    <w:rsid w:val="004F1EEB"/>
    <w:rsid w:val="004F4782"/>
    <w:rsid w:val="0054106F"/>
    <w:rsid w:val="005533A4"/>
    <w:rsid w:val="005611AD"/>
    <w:rsid w:val="0057379C"/>
    <w:rsid w:val="00595768"/>
    <w:rsid w:val="005F1C60"/>
    <w:rsid w:val="00601DD8"/>
    <w:rsid w:val="00617259"/>
    <w:rsid w:val="00623561"/>
    <w:rsid w:val="00631087"/>
    <w:rsid w:val="00652C8C"/>
    <w:rsid w:val="00662ECF"/>
    <w:rsid w:val="006777B2"/>
    <w:rsid w:val="006E0369"/>
    <w:rsid w:val="00726A83"/>
    <w:rsid w:val="00726BAB"/>
    <w:rsid w:val="007704EA"/>
    <w:rsid w:val="007A3232"/>
    <w:rsid w:val="007A7DED"/>
    <w:rsid w:val="007F3F81"/>
    <w:rsid w:val="0080075B"/>
    <w:rsid w:val="008912AF"/>
    <w:rsid w:val="008A67BF"/>
    <w:rsid w:val="008E28A3"/>
    <w:rsid w:val="008E30ED"/>
    <w:rsid w:val="009273D2"/>
    <w:rsid w:val="0093718A"/>
    <w:rsid w:val="009419B7"/>
    <w:rsid w:val="00955A38"/>
    <w:rsid w:val="0098048A"/>
    <w:rsid w:val="00A171CC"/>
    <w:rsid w:val="00A3480E"/>
    <w:rsid w:val="00A6094C"/>
    <w:rsid w:val="00A87AAD"/>
    <w:rsid w:val="00A92BF8"/>
    <w:rsid w:val="00AA4246"/>
    <w:rsid w:val="00AA61CB"/>
    <w:rsid w:val="00AE26B9"/>
    <w:rsid w:val="00AF7905"/>
    <w:rsid w:val="00B13034"/>
    <w:rsid w:val="00B668D8"/>
    <w:rsid w:val="00B82040"/>
    <w:rsid w:val="00B9779E"/>
    <w:rsid w:val="00BB416A"/>
    <w:rsid w:val="00C063D1"/>
    <w:rsid w:val="00C6415C"/>
    <w:rsid w:val="00C84F55"/>
    <w:rsid w:val="00CB28F5"/>
    <w:rsid w:val="00D25C5A"/>
    <w:rsid w:val="00D93B14"/>
    <w:rsid w:val="00E75404"/>
    <w:rsid w:val="00EB5EE2"/>
    <w:rsid w:val="00EE470B"/>
    <w:rsid w:val="00F01427"/>
    <w:rsid w:val="00F70085"/>
    <w:rsid w:val="00FF61DC"/>
    <w:rsid w:val="70308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856BD9"/>
  <w15:chartTrackingRefBased/>
  <w15:docId w15:val="{5CFEB20C-741B-4E4A-903F-0DB10BD6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F5"/>
  </w:style>
  <w:style w:type="paragraph" w:styleId="Heading1">
    <w:name w:val="heading 1"/>
    <w:basedOn w:val="Normal"/>
    <w:next w:val="Normal"/>
    <w:link w:val="Heading1Char"/>
    <w:uiPriority w:val="9"/>
    <w:qFormat/>
    <w:rsid w:val="00CB28F5"/>
    <w:pPr>
      <w:pBdr>
        <w:bottom w:val="single" w:sz="12" w:space="1" w:color="B0501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8F5"/>
    <w:pPr>
      <w:pBdr>
        <w:bottom w:val="single" w:sz="8" w:space="1" w:color="EA6C17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8F5"/>
    <w:pPr>
      <w:pBdr>
        <w:bottom w:val="single" w:sz="4" w:space="1" w:color="F2A67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8F5"/>
    <w:pPr>
      <w:pBdr>
        <w:bottom w:val="single" w:sz="4" w:space="2" w:color="F6C3A2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8F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F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F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F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F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F5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B28F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04EA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704EA"/>
    <w:pPr>
      <w:spacing w:before="120"/>
      <w:ind w:left="24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04EA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04E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04E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04E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04E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04E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04EA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B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28F5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F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8F5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87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87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631087"/>
  </w:style>
  <w:style w:type="paragraph" w:customStyle="1" w:styleId="paragraph">
    <w:name w:val="paragraph"/>
    <w:basedOn w:val="Normal"/>
    <w:rsid w:val="007F3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F3F81"/>
  </w:style>
  <w:style w:type="character" w:customStyle="1" w:styleId="eop">
    <w:name w:val="eop"/>
    <w:basedOn w:val="DefaultParagraphFont"/>
    <w:rsid w:val="007F3F81"/>
  </w:style>
  <w:style w:type="character" w:customStyle="1" w:styleId="Heading4Char">
    <w:name w:val="Heading 4 Char"/>
    <w:basedOn w:val="DefaultParagraphFont"/>
    <w:link w:val="Heading4"/>
    <w:uiPriority w:val="9"/>
    <w:rsid w:val="00CB28F5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28F5"/>
    <w:rPr>
      <w:rFonts w:asciiTheme="majorHAnsi" w:eastAsiaTheme="majorEastAsia" w:hAnsiTheme="majorHAnsi" w:cstheme="majorBidi"/>
      <w:color w:val="EA6C17" w:themeColor="accent1"/>
    </w:rPr>
  </w:style>
  <w:style w:type="paragraph" w:customStyle="1" w:styleId="COCourseLength">
    <w:name w:val="CO Course Length"/>
    <w:basedOn w:val="BodyText"/>
    <w:qFormat/>
    <w:rsid w:val="00CB28F5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CB28F5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28F5"/>
    <w:rPr>
      <w:rFonts w:ascii="Times New Roman" w:hAnsi="Times New Roman"/>
      <w:sz w:val="24"/>
      <w:szCs w:val="24"/>
    </w:rPr>
  </w:style>
  <w:style w:type="paragraph" w:customStyle="1" w:styleId="CONormal">
    <w:name w:val="CO Normal"/>
    <w:basedOn w:val="NormalWeb"/>
    <w:qFormat/>
    <w:rsid w:val="00CB28F5"/>
    <w:pPr>
      <w:spacing w:after="100" w:line="300" w:lineRule="atLeast"/>
      <w:ind w:firstLine="0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28F5"/>
    <w:rPr>
      <w:rFonts w:ascii="Times New Roman" w:hAnsi="Times New Roman" w:cs="Times New Roman"/>
      <w:sz w:val="24"/>
      <w:szCs w:val="24"/>
    </w:rPr>
  </w:style>
  <w:style w:type="paragraph" w:customStyle="1" w:styleId="COSubheading">
    <w:name w:val="CO Subheading"/>
    <w:basedOn w:val="Heading2"/>
    <w:qFormat/>
    <w:rsid w:val="00CB28F5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CB28F5"/>
    <w:pPr>
      <w:numPr>
        <w:numId w:val="2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CB28F5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CB28F5"/>
    <w:pPr>
      <w:ind w:firstLine="0"/>
    </w:pPr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CB28F5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Bullet2">
    <w:name w:val="CO Bullet 2"/>
    <w:basedOn w:val="COBulleted"/>
    <w:qFormat/>
    <w:rsid w:val="00CB28F5"/>
    <w:pPr>
      <w:numPr>
        <w:numId w:val="22"/>
      </w:numPr>
    </w:pPr>
    <w:rPr>
      <w:bCs/>
    </w:rPr>
  </w:style>
  <w:style w:type="paragraph" w:customStyle="1" w:styleId="COTableHeadNoIndent">
    <w:name w:val="CO Table Head No Indent"/>
    <w:basedOn w:val="COTableHeader"/>
    <w:qFormat/>
    <w:rsid w:val="00CB28F5"/>
    <w:pPr>
      <w:ind w:firstLine="0"/>
    </w:pPr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CB28F5"/>
    <w:pPr>
      <w:spacing w:after="60"/>
    </w:pPr>
  </w:style>
  <w:style w:type="paragraph" w:customStyle="1" w:styleId="COHeaderCenterTight">
    <w:name w:val="CO Header Center Tight"/>
    <w:basedOn w:val="COHeader"/>
    <w:qFormat/>
    <w:rsid w:val="00CB28F5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CB28F5"/>
    <w:pPr>
      <w:numPr>
        <w:numId w:val="23"/>
      </w:numPr>
    </w:pPr>
    <w:rPr>
      <w:rFonts w:eastAsia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F5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F5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F5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F5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28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28F5"/>
    <w:pPr>
      <w:pBdr>
        <w:top w:val="single" w:sz="8" w:space="10" w:color="F4B58B" w:themeColor="accent1" w:themeTint="7F"/>
        <w:bottom w:val="single" w:sz="24" w:space="15" w:color="2A409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28F5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F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28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28F5"/>
    <w:rPr>
      <w:b/>
      <w:bCs/>
      <w:spacing w:val="0"/>
    </w:rPr>
  </w:style>
  <w:style w:type="character" w:styleId="Emphasis">
    <w:name w:val="Emphasis"/>
    <w:uiPriority w:val="20"/>
    <w:qFormat/>
    <w:rsid w:val="00CB28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B28F5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B28F5"/>
  </w:style>
  <w:style w:type="character" w:customStyle="1" w:styleId="ListParagraphChar">
    <w:name w:val="List Paragraph Char"/>
    <w:link w:val="ListParagraph"/>
    <w:uiPriority w:val="34"/>
    <w:rsid w:val="00CB28F5"/>
  </w:style>
  <w:style w:type="paragraph" w:styleId="Quote">
    <w:name w:val="Quote"/>
    <w:basedOn w:val="Normal"/>
    <w:next w:val="Normal"/>
    <w:link w:val="QuoteChar"/>
    <w:uiPriority w:val="29"/>
    <w:qFormat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F5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CB28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28F5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CB28F5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CB28F5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CB28F5"/>
    <w:rPr>
      <w:rFonts w:asciiTheme="majorHAnsi" w:eastAsiaTheme="majorEastAsia" w:hAnsiTheme="majorHAnsi" w:cstheme="majorBidi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BF478A5EFA418128E88F0481B462" ma:contentTypeVersion="14" ma:contentTypeDescription="Create a new document." ma:contentTypeScope="" ma:versionID="42fcb4545ba585e083489a20aa11a887">
  <xsd:schema xmlns:xsd="http://www.w3.org/2001/XMLSchema" xmlns:xs="http://www.w3.org/2001/XMLSchema" xmlns:p="http://schemas.microsoft.com/office/2006/metadata/properties" xmlns:ns2="657258df-f8ee-4290-981a-2b244004bfad" xmlns:ns3="6a09d73a-ef42-42f2-95c6-7e6fabcd35b3" targetNamespace="http://schemas.microsoft.com/office/2006/metadata/properties" ma:root="true" ma:fieldsID="6bf5154040be5a4140ac770c47565df4" ns2:_="" ns3:_="">
    <xsd:import namespace="657258df-f8ee-4290-981a-2b244004bfad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258df-f8ee-4290-981a-2b244004b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657258df-f8ee-4290-981a-2b244004b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7C384-C07D-0840-864B-E89686AF0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5C508-0412-4D83-8E90-34DCEADB7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9963C-08B0-4779-A93A-A2FD2F13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258df-f8ee-4290-981a-2b244004bfad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2209A-9CC1-43BD-AE84-1FFF24EF1FE1}">
  <ds:schemaRefs>
    <ds:schemaRef ds:uri="http://schemas.microsoft.com/office/2006/metadata/properties"/>
    <ds:schemaRef ds:uri="http://schemas.microsoft.com/office/infopath/2007/PartnerControls"/>
    <ds:schemaRef ds:uri="6a09d73a-ef42-42f2-95c6-7e6fabcd35b3"/>
    <ds:schemaRef ds:uri="657258df-f8ee-4290-981a-2b244004b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Hermes</dc:creator>
  <cp:keywords/>
  <dc:description/>
  <cp:lastModifiedBy>Bob Claycomb</cp:lastModifiedBy>
  <cp:revision>3</cp:revision>
  <cp:lastPrinted>2023-04-26T15:05:00Z</cp:lastPrinted>
  <dcterms:created xsi:type="dcterms:W3CDTF">2023-08-18T20:23:00Z</dcterms:created>
  <dcterms:modified xsi:type="dcterms:W3CDTF">2023-09-07T18:43:00Z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0x010100B801BF478A5EFA418128E88F0481B462</vt:lpwstr>
  </property>
  <property fmtid="{D5CDD505-2E9C-101B-9397-08002B2CF9AE}" pid="3" name="MediaServiceImageTags">
    <vt:lpwstr/>
  </property>
  <property fmtid="{D5CDD505-2E9C-101B-9397-08002B2CF9AE}" pid="4" name="GrammarlyDocumentId">
    <vt:lpwstr>b4d278762a7bb6a25c21b792c2443b6aa35c255e805821c81b9f751227a5c127</vt:lpwstr>
  </property>
</Properties>
</file>